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56521" w14:textId="1A1898F3" w:rsidR="004705E0" w:rsidRPr="008C0527" w:rsidRDefault="00CD56FD" w:rsidP="00747144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№3</w:t>
      </w:r>
    </w:p>
    <w:p w14:paraId="44D88642" w14:textId="77777777" w:rsidR="0058049D" w:rsidRPr="00BF3977" w:rsidRDefault="0058049D" w:rsidP="0058049D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23EC7F48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/>
          <w:lang w:eastAsia="ru-RU"/>
        </w:rPr>
        <w:t>(</w:t>
      </w:r>
      <w:r w:rsidRPr="00573E49">
        <w:rPr>
          <w:rFonts w:ascii="Times New Roman" w:hAnsi="Times New Roman"/>
          <w:bCs/>
          <w:lang w:eastAsia="ru-RU"/>
        </w:rPr>
        <w:t>в редакции</w:t>
      </w:r>
    </w:p>
    <w:p w14:paraId="42DBA3A1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18.10.2024 №50-П-Э,</w:t>
      </w:r>
    </w:p>
    <w:p w14:paraId="7F213359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31.10.2024 №54-П-Э,</w:t>
      </w:r>
    </w:p>
    <w:p w14:paraId="37BBD1B2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15.11.2024 №57-П-Э,</w:t>
      </w:r>
    </w:p>
    <w:p w14:paraId="3B6876F3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10.02.2025 №23-П-Э,</w:t>
      </w:r>
    </w:p>
    <w:p w14:paraId="31A82796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09.07.2025 №41-П-Э,</w:t>
      </w:r>
    </w:p>
    <w:p w14:paraId="1B038122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17.10.2025 №57-П-Э,</w:t>
      </w:r>
    </w:p>
    <w:p w14:paraId="707DAE72" w14:textId="77777777" w:rsidR="00634365" w:rsidRPr="00573E49" w:rsidRDefault="00634365" w:rsidP="00634365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19.12.2025 №83-П-Э</w:t>
      </w:r>
      <w:r w:rsidRPr="00573E49">
        <w:rPr>
          <w:rFonts w:ascii="Times New Roman" w:hAnsi="Times New Roman"/>
          <w:b/>
          <w:lang w:eastAsia="ru-RU"/>
        </w:rPr>
        <w:t>)</w:t>
      </w:r>
    </w:p>
    <w:p w14:paraId="32C39FFD" w14:textId="77777777" w:rsidR="004F4AC6" w:rsidRDefault="004F4AC6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B6BDC" w14:textId="77777777" w:rsidR="00A52543" w:rsidRDefault="00A52543" w:rsidP="00C92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5A12E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5156A" w14:textId="77777777" w:rsidR="00A52543" w:rsidRDefault="00A52543" w:rsidP="009274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03EDD" w14:textId="20211006" w:rsidR="00576DA3" w:rsidRDefault="00576DA3" w:rsidP="00576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89820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0D66C" w14:textId="77777777" w:rsidR="00576DA3" w:rsidRDefault="00576DA3" w:rsidP="00576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</w:t>
      </w:r>
    </w:p>
    <w:p w14:paraId="2ABEBC10" w14:textId="77777777" w:rsidR="00576DA3" w:rsidRDefault="00576DA3" w:rsidP="00576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муниципальный округ №7</w:t>
      </w:r>
    </w:p>
    <w:p w14:paraId="72416895" w14:textId="77777777" w:rsidR="00576DA3" w:rsidRDefault="00576DA3" w:rsidP="00576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2025 год и плановый период 2026 и 2027 годов</w:t>
      </w:r>
    </w:p>
    <w:p w14:paraId="525613DD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44E950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 И СПОРТ»</w:t>
      </w:r>
    </w:p>
    <w:p w14:paraId="2DB78EB6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EA9E20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C132CD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6C202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0D90E7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CE760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C53892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82C0E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EE7F4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577CC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A632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1CB3D" w14:textId="77777777" w:rsidR="00576DA3" w:rsidRDefault="00576DA3" w:rsidP="00576DA3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EEE5C2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3466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73D657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2A4AB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3FE86" w14:textId="77777777" w:rsidR="00576DA3" w:rsidRDefault="00576DA3" w:rsidP="00576D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842AD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2EB8C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A327B6" w14:textId="77777777" w:rsidR="00576DA3" w:rsidRDefault="00576DA3" w:rsidP="00576D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74065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49AE1CE9" w14:textId="0383526E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04CB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3797F5A8" w14:textId="77777777" w:rsidR="00576DA3" w:rsidRDefault="00576DA3" w:rsidP="00576D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B7EDCB" w14:textId="77777777" w:rsidR="00576DA3" w:rsidRDefault="00576DA3" w:rsidP="00576D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2A74B1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CB6C04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FB9464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</w:p>
    <w:p w14:paraId="5D78B058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120F02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21D6C746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p w14:paraId="47A79289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02AD5DE7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 И СПОРТ»</w:t>
      </w:r>
    </w:p>
    <w:p w14:paraId="4FF80902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576DA3" w14:paraId="3E2D70D4" w14:textId="77777777" w:rsidTr="00ED45F7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7E845E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8F78C" w14:textId="77777777" w:rsidR="00576DA3" w:rsidRDefault="00576DA3" w:rsidP="00ED45F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и спорт» 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№420-79 «Об организации местного самоуправления в Санкт-Петербурге», Уставом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Положением о реализации вопроса местного значения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на территории муниципального образования физической культуры и массового спорта, организации и проведению официальных физкультурных мероприятий, физкультурно-оздоровительных мероприятий и спортивных мероприятий муниципального образования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»,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утвержденным постановлением местной администрации муниципального образования муниципальный округ №7 №38-П-Э от 20.06.2023.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576DA3" w14:paraId="758AB73E" w14:textId="77777777" w:rsidTr="00ED45F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E4CFB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C1C78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здоровья населения и увеличение ожидаемой продолжительности жизни. </w:t>
            </w:r>
          </w:p>
          <w:p w14:paraId="2B0CCEA2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255FE8AE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жизни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6E2E27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муниципальный округ №7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сохранения и укрепления здоровья населения округа, его физического и нравственного состояния.</w:t>
            </w:r>
          </w:p>
          <w:p w14:paraId="7CED914A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здорового образа жизни, формирование потребности в физическом и нравственном совершенствовании.</w:t>
            </w:r>
          </w:p>
          <w:p w14:paraId="40EBBF4A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повышение интереса различных категорий жителей к занятиям физической культурой и спортом; </w:t>
            </w:r>
          </w:p>
          <w:p w14:paraId="2F165A04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Внедрение новых форм физкультурно-оздоровительной и спортивно-массовой работы;</w:t>
            </w:r>
          </w:p>
          <w:p w14:paraId="07882705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Обеспечения доступности занятий физической культурой и спортом для различных категорий граждан;</w:t>
            </w:r>
          </w:p>
          <w:p w14:paraId="0D4D9CF2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Пропаганда социальной значимости физической культуры и спорта, как инструмента в формировании здорового образа жизни граждан, укреплении здоровья, профилактике заболеваний, борьбе с негативными явлениями.</w:t>
            </w:r>
          </w:p>
        </w:tc>
      </w:tr>
      <w:tr w:rsidR="00576DA3" w14:paraId="7EF4548A" w14:textId="77777777" w:rsidTr="00ED45F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4C2BA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CF477D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36F67228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МО № 7 составляет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1 686 000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(один миллион шестьсот восемьдесят шесть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27864A2A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690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(шестьсот девяносто тысяч) рублей 00 копеек </w:t>
            </w:r>
          </w:p>
          <w:p w14:paraId="65D7FABB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2026 год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 </w:t>
            </w:r>
          </w:p>
          <w:p w14:paraId="29BAD118" w14:textId="77777777" w:rsidR="00576DA3" w:rsidRDefault="00576DA3" w:rsidP="00ED4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2027 год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498 000,00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(четыреста девяносто восемь тысяч) рублей 00 копеек</w:t>
            </w:r>
          </w:p>
        </w:tc>
      </w:tr>
      <w:tr w:rsidR="00576DA3" w14:paraId="599679F6" w14:textId="77777777" w:rsidTr="00ED45F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C35A1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3282594D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8A388" w14:textId="77777777" w:rsidR="00576DA3" w:rsidRDefault="00576DA3" w:rsidP="00ED45F7">
            <w:pPr>
              <w:spacing w:line="240" w:lineRule="auto"/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№ 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576DA3" w14:paraId="10FFF3B8" w14:textId="77777777" w:rsidTr="00ED45F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1BF3C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25E14" w14:textId="77777777" w:rsidR="00576DA3" w:rsidRDefault="00576DA3" w:rsidP="00ED45F7">
            <w:pPr>
              <w:spacing w:line="240" w:lineRule="auto"/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мероприятий программы указан в разделе 4.1</w:t>
            </w:r>
          </w:p>
        </w:tc>
      </w:tr>
      <w:tr w:rsidR="00576DA3" w14:paraId="3C6BB04F" w14:textId="77777777" w:rsidTr="00ED45F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59423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0E8B2" w14:textId="77777777" w:rsidR="00576DA3" w:rsidRDefault="00576DA3" w:rsidP="00ED45F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подпрограмм и направлений расходов программы указан в разделе 4.2</w:t>
            </w:r>
          </w:p>
        </w:tc>
      </w:tr>
      <w:tr w:rsidR="00576DA3" w14:paraId="73AFBB1A" w14:textId="77777777" w:rsidTr="00ED45F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790A8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53B38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490323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физической культуры населения и степени доступности услуг индустрии здорового образа жизни.</w:t>
            </w:r>
          </w:p>
          <w:p w14:paraId="4CCDCA68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  <w:p w14:paraId="0DDAC350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жителей округа;</w:t>
            </w:r>
          </w:p>
          <w:p w14:paraId="1C838B23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удельного веса населения, систематически занимающегося физической культурой и спортом;</w:t>
            </w:r>
          </w:p>
          <w:p w14:paraId="7D7D8498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посещаемости жителей округа внутридворовых спортивных площадок, обустроенных за счет средств местного бюджета.</w:t>
            </w:r>
          </w:p>
          <w:p w14:paraId="5354B4FA" w14:textId="77777777" w:rsidR="00576DA3" w:rsidRDefault="00576DA3" w:rsidP="00576DA3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для участия в проводимых мероприятиях не менее 190 жителей муниципального образования различных возрастных категорий.</w:t>
            </w:r>
            <w:bookmarkEnd w:id="0"/>
          </w:p>
        </w:tc>
      </w:tr>
      <w:tr w:rsidR="00576DA3" w14:paraId="401F2568" w14:textId="77777777" w:rsidTr="00ED45F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9BDF2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8BD2B" w14:textId="77777777" w:rsidR="00576DA3" w:rsidRDefault="00576DA3" w:rsidP="00ED45F7">
            <w:pPr>
              <w:pStyle w:val="ac"/>
              <w:shd w:val="clear" w:color="auto" w:fill="FFFFFF"/>
              <w:jc w:val="both"/>
              <w:rPr>
                <w:lang w:eastAsia="en-US"/>
              </w:rPr>
            </w:pPr>
            <w:bookmarkStart w:id="1" w:name="sub_23"/>
            <w:r>
              <w:rPr>
                <w:lang w:eastAsia="en-US"/>
              </w:rPr>
              <w:t>Реализация Муниципальной программы рассчитана на трехлетний период с 2025 по 2027 годы.</w:t>
            </w:r>
            <w:bookmarkEnd w:id="1"/>
          </w:p>
          <w:p w14:paraId="4CADBC57" w14:textId="77777777" w:rsidR="00576DA3" w:rsidRDefault="00576DA3" w:rsidP="00ED45F7">
            <w:pPr>
              <w:pStyle w:val="ac"/>
              <w:shd w:val="clear" w:color="auto" w:fill="FFFFFF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576DA3" w14:paraId="2CDE3DA8" w14:textId="77777777" w:rsidTr="00ED45F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ACB6B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A8A09" w14:textId="77777777" w:rsidR="00576DA3" w:rsidRDefault="00576DA3" w:rsidP="00ED45F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576DA3" w14:paraId="6CEEBC22" w14:textId="77777777" w:rsidTr="00ED45F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02D52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79414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56C8B5AE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1DB46215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2391AD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</w:p>
    <w:p w14:paraId="6B986FB7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029F76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необходимости реализации Программы</w:t>
      </w:r>
    </w:p>
    <w:p w14:paraId="49AC65EE" w14:textId="77777777" w:rsidR="00576DA3" w:rsidRDefault="00576DA3" w:rsidP="00576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CF4329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основы для сохранения и улучшения физического и духовного здоровья граждан в значительной степени способствует повышению благосостояния жителей округа.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многих развитых стран показывает, что такая задача может быть решена при реализации ведомственной программы. </w:t>
      </w:r>
    </w:p>
    <w:p w14:paraId="2B5064B9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Основные программные мероприятия, связанные с развитием массового спорта, включают: </w:t>
      </w:r>
    </w:p>
    <w:p w14:paraId="4634C52E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направленные на дальнейшее развитие детско-юношеского спорта как основы приобщения граждан к систематическим занятиям и развития спорта;</w:t>
      </w:r>
    </w:p>
    <w:p w14:paraId="717D437C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физической культуры и спорта по месту жительства;</w:t>
      </w:r>
    </w:p>
    <w:p w14:paraId="6D92DAB7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-совершенствование системы развития спорта для людей с ограниченными возможностями здоровья.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5DD8343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3 года показал, что программа крайне востребована. Ежегодно показатель эффективности данной программы держится на высоком уровне.</w:t>
      </w:r>
    </w:p>
    <w:p w14:paraId="0E0160A8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за 2020-2023 год показал, что доля населения в возрасте от 6 до 80 лет, систематически занимающегося физической культурой и спортом, от общей численности населения данной возрастной категории, проживающих на территории округа, ежегодно увеличивается. Например, ежегодный прирост плановых показателях в среднем составляет 6-8%.</w:t>
      </w:r>
    </w:p>
    <w:p w14:paraId="65E5D32A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это, все еще остро стоят проблемы курения, алкоголизма среди молодёжи, растут масштабы правонарушений, социального неблагополучия, в связи с этим необходима постоянная плодотворная работа по формированию здорового образа жизни, новых ценностных ориентиров, совершенствованию физического воспитания, направленного на укрепление здоровья, повышение спортивной результативности.</w:t>
      </w:r>
    </w:p>
    <w:p w14:paraId="3CE2CCB2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повышать уровень и зрелищность проводимых мероприятий, чтобы они стали инструментом пропаганды спорта.</w:t>
      </w:r>
    </w:p>
    <w:p w14:paraId="63D3ABB8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совершенствования технология пропаганды физической культуры и спорта, здорового образа жизни в средствах массовой информации.</w:t>
      </w:r>
    </w:p>
    <w:p w14:paraId="4A6F90A1" w14:textId="77777777" w:rsidR="00576DA3" w:rsidRDefault="00576DA3" w:rsidP="00576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программы является: создание условий для укрепления здоровья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</w:r>
    </w:p>
    <w:p w14:paraId="350C41B6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1B910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655B67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317047ED" w14:textId="77777777" w:rsidR="00576DA3" w:rsidRDefault="00576DA3" w:rsidP="00576D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409D8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537A6687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19BC38B0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Повышение уровня физической культуры населения и степени доступности услуг индустрии здорового образа жизни.</w:t>
      </w:r>
    </w:p>
    <w:p w14:paraId="64D78423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Развитие физкультуры и спорта среди всех социально-демографических групп населения по месту жительства, в местах массового отдыха.</w:t>
      </w:r>
    </w:p>
    <w:p w14:paraId="3AF52881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Создание условий для укрепления здоровья жителей округа;</w:t>
      </w:r>
    </w:p>
    <w:p w14:paraId="6A1FA504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удельного веса населения, систематически занимающегося физической культурой и спортом;</w:t>
      </w:r>
    </w:p>
    <w:p w14:paraId="5B0A8795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уровня посещаемости жителей округа внутридворовых спортивных площадок, обустроенных за счет средств местного бюджета.</w:t>
      </w:r>
    </w:p>
    <w:p w14:paraId="3E004602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8A7D44" w14:textId="77777777" w:rsidR="00576DA3" w:rsidRDefault="00576DA3" w:rsidP="00576DA3">
      <w:pPr>
        <w:tabs>
          <w:tab w:val="left" w:pos="-599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49035732"/>
      <w:r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7AF45891" w14:textId="77777777" w:rsidR="00576DA3" w:rsidRDefault="00576DA3" w:rsidP="00576DA3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Привлечение для участия в проводимых мероприятиях не менее 190 жителей муниципального образования различных возрастных категорий ежегодно.</w:t>
      </w:r>
    </w:p>
    <w:bookmarkEnd w:id="2"/>
    <w:p w14:paraId="0AF69BBB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31C0FB86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537E0C0F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25A18720" w14:textId="77777777" w:rsidR="00576DA3" w:rsidRDefault="00576DA3" w:rsidP="00576DA3">
      <w:pPr>
        <w:tabs>
          <w:tab w:val="left" w:pos="-599"/>
        </w:tabs>
        <w:spacing w:line="240" w:lineRule="auto"/>
        <w:ind w:left="393" w:firstLine="567"/>
        <w:rPr>
          <w:rFonts w:ascii="Times New Roman" w:hAnsi="Times New Roman" w:cs="Times New Roman"/>
          <w:b/>
          <w:sz w:val="24"/>
          <w:szCs w:val="24"/>
        </w:rPr>
      </w:pPr>
    </w:p>
    <w:p w14:paraId="40C98AC6" w14:textId="77777777" w:rsidR="00576DA3" w:rsidRDefault="00576DA3" w:rsidP="00576DA3">
      <w:pPr>
        <w:tabs>
          <w:tab w:val="left" w:pos="-599"/>
        </w:tabs>
        <w:spacing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3.2.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576DA3" w14:paraId="7939D010" w14:textId="77777777" w:rsidTr="00ED45F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B7F5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64D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FEF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1653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11A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целевого показателя (индикатора) </w:t>
            </w:r>
          </w:p>
        </w:tc>
      </w:tr>
      <w:tr w:rsidR="00576DA3" w14:paraId="640692E3" w14:textId="77777777" w:rsidTr="00ED45F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EC0D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7A7A" w14:textId="77777777" w:rsidR="00576DA3" w:rsidRDefault="00576DA3" w:rsidP="00ED45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физкультуры и спорта среди всех социально-демографических групп населения по месту жительства, в местах массового отдыха.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664C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27F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804B" w14:textId="77777777" w:rsidR="00576DA3" w:rsidRDefault="00576DA3" w:rsidP="00ED45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6B3DFFE7" w14:textId="77777777" w:rsidR="00576DA3" w:rsidRDefault="00576DA3" w:rsidP="00576DA3">
      <w:pPr>
        <w:tabs>
          <w:tab w:val="left" w:pos="-599"/>
        </w:tabs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48F4145" w14:textId="77777777" w:rsidR="00576DA3" w:rsidRPr="00E75C51" w:rsidRDefault="00576DA3" w:rsidP="00576DA3">
      <w:pPr>
        <w:tabs>
          <w:tab w:val="left" w:pos="-599"/>
        </w:tabs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5C5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Раздел 4</w:t>
      </w:r>
    </w:p>
    <w:p w14:paraId="46C7D3C0" w14:textId="77777777" w:rsidR="00576DA3" w:rsidRPr="00EF7264" w:rsidRDefault="00576DA3" w:rsidP="00576D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72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EF72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</w:p>
    <w:p w14:paraId="7B1344DD" w14:textId="77777777" w:rsidR="00576DA3" w:rsidRPr="009E5948" w:rsidRDefault="00576DA3" w:rsidP="00576DA3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D45C381" w14:textId="77777777" w:rsidR="00576DA3" w:rsidRPr="009E5948" w:rsidRDefault="00576DA3" w:rsidP="00576DA3">
      <w:pPr>
        <w:tabs>
          <w:tab w:val="left" w:pos="-599"/>
        </w:tabs>
        <w:autoSpaceDE w:val="0"/>
        <w:autoSpaceDN w:val="0"/>
        <w:adjustRightInd w:val="0"/>
        <w:ind w:left="-142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E594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4.1. Перечень мероприятий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</w:t>
      </w:r>
      <w:r w:rsidRPr="009E594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рограммы</w:t>
      </w:r>
    </w:p>
    <w:tbl>
      <w:tblPr>
        <w:tblW w:w="8478" w:type="dxa"/>
        <w:tblLook w:val="04A0" w:firstRow="1" w:lastRow="0" w:firstColumn="1" w:lastColumn="0" w:noHBand="0" w:noVBand="1"/>
      </w:tblPr>
      <w:tblGrid>
        <w:gridCol w:w="943"/>
        <w:gridCol w:w="7535"/>
      </w:tblGrid>
      <w:tr w:rsidR="00576DA3" w:rsidRPr="009E5948" w14:paraId="78AAC160" w14:textId="77777777" w:rsidTr="00ED45F7">
        <w:trPr>
          <w:trHeight w:val="600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F105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03FC2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</w:tr>
      <w:tr w:rsidR="00576DA3" w:rsidRPr="009E5948" w14:paraId="69CB4A77" w14:textId="77777777" w:rsidTr="00ED45F7">
        <w:trPr>
          <w:trHeight w:val="509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98027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630CF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6DA3" w:rsidRPr="009E5948" w14:paraId="10F47A6E" w14:textId="77777777" w:rsidTr="00ED45F7">
        <w:trPr>
          <w:trHeight w:val="70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AC32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C265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физкультурно-оздоровительных мероприятий для жителей МО №7</w:t>
            </w:r>
          </w:p>
        </w:tc>
      </w:tr>
      <w:tr w:rsidR="00576DA3" w:rsidRPr="009E5948" w14:paraId="652616CC" w14:textId="77777777" w:rsidTr="00ED45F7">
        <w:trPr>
          <w:trHeight w:val="70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8A5B" w14:textId="77777777" w:rsidR="00576DA3" w:rsidRPr="00864959" w:rsidRDefault="00576DA3" w:rsidP="00E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D87F9" w14:textId="77777777" w:rsidR="00576DA3" w:rsidRPr="00864959" w:rsidRDefault="00576DA3" w:rsidP="00ED45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спортивных соревнований для жителей МО №7</w:t>
            </w:r>
          </w:p>
        </w:tc>
      </w:tr>
    </w:tbl>
    <w:p w14:paraId="01458AEC" w14:textId="77777777" w:rsidR="00576DA3" w:rsidRDefault="00576DA3" w:rsidP="00576DA3">
      <w:pPr>
        <w:tabs>
          <w:tab w:val="left" w:pos="-599"/>
        </w:tabs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D270745" w14:textId="77777777" w:rsidR="001778DD" w:rsidRPr="006F1645" w:rsidRDefault="001778DD" w:rsidP="00576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778DD" w:rsidRPr="006F1645" w:rsidSect="00894291"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DF449" w14:textId="77777777" w:rsidR="00502FE2" w:rsidRDefault="00502FE2" w:rsidP="00EC3B81">
      <w:pPr>
        <w:spacing w:after="0" w:line="240" w:lineRule="auto"/>
      </w:pPr>
      <w:r>
        <w:separator/>
      </w:r>
    </w:p>
  </w:endnote>
  <w:endnote w:type="continuationSeparator" w:id="0">
    <w:p w14:paraId="5755F496" w14:textId="77777777" w:rsidR="00502FE2" w:rsidRDefault="00502FE2" w:rsidP="00EC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6716339"/>
      <w:docPartObj>
        <w:docPartGallery w:val="Page Numbers (Bottom of Page)"/>
        <w:docPartUnique/>
      </w:docPartObj>
    </w:sdtPr>
    <w:sdtEndPr/>
    <w:sdtContent>
      <w:p w14:paraId="61368FFC" w14:textId="26AD0030" w:rsidR="00EC3B81" w:rsidRDefault="00EC3B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DA3">
          <w:rPr>
            <w:noProof/>
          </w:rPr>
          <w:t>1</w:t>
        </w:r>
        <w:r>
          <w:fldChar w:fldCharType="end"/>
        </w:r>
      </w:p>
    </w:sdtContent>
  </w:sdt>
  <w:p w14:paraId="3290720B" w14:textId="77777777" w:rsidR="00EC3B81" w:rsidRDefault="00EC3B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0CE2" w14:textId="77777777" w:rsidR="00502FE2" w:rsidRDefault="00502FE2" w:rsidP="00EC3B81">
      <w:pPr>
        <w:spacing w:after="0" w:line="240" w:lineRule="auto"/>
      </w:pPr>
      <w:r>
        <w:separator/>
      </w:r>
    </w:p>
  </w:footnote>
  <w:footnote w:type="continuationSeparator" w:id="0">
    <w:p w14:paraId="7E8D76CF" w14:textId="77777777" w:rsidR="00502FE2" w:rsidRDefault="00502FE2" w:rsidP="00EC3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1" w15:restartNumberingAfterBreak="0">
    <w:nsid w:val="019F5D0F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06F7"/>
    <w:multiLevelType w:val="hybridMultilevel"/>
    <w:tmpl w:val="C17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24728"/>
    <w:multiLevelType w:val="hybridMultilevel"/>
    <w:tmpl w:val="06B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97DE9"/>
    <w:multiLevelType w:val="hybridMultilevel"/>
    <w:tmpl w:val="739E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D1C0B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126F1"/>
    <w:multiLevelType w:val="hybridMultilevel"/>
    <w:tmpl w:val="248A4F20"/>
    <w:lvl w:ilvl="0" w:tplc="E38867E2">
      <w:start w:val="1"/>
      <w:numFmt w:val="decimal"/>
      <w:lvlText w:val="%1."/>
      <w:lvlJc w:val="left"/>
      <w:pPr>
        <w:ind w:left="720" w:hanging="360"/>
      </w:pPr>
    </w:lvl>
    <w:lvl w:ilvl="1" w:tplc="9EFCCA02" w:tentative="1">
      <w:start w:val="1"/>
      <w:numFmt w:val="lowerLetter"/>
      <w:lvlText w:val="%2."/>
      <w:lvlJc w:val="left"/>
      <w:pPr>
        <w:ind w:left="1440" w:hanging="360"/>
      </w:pPr>
    </w:lvl>
    <w:lvl w:ilvl="2" w:tplc="27AA2A30" w:tentative="1">
      <w:start w:val="1"/>
      <w:numFmt w:val="lowerRoman"/>
      <w:lvlText w:val="%3."/>
      <w:lvlJc w:val="right"/>
      <w:pPr>
        <w:ind w:left="2160" w:hanging="180"/>
      </w:pPr>
    </w:lvl>
    <w:lvl w:ilvl="3" w:tplc="DE585C1E" w:tentative="1">
      <w:start w:val="1"/>
      <w:numFmt w:val="decimal"/>
      <w:lvlText w:val="%4."/>
      <w:lvlJc w:val="left"/>
      <w:pPr>
        <w:ind w:left="2880" w:hanging="360"/>
      </w:pPr>
    </w:lvl>
    <w:lvl w:ilvl="4" w:tplc="857A16C6" w:tentative="1">
      <w:start w:val="1"/>
      <w:numFmt w:val="lowerLetter"/>
      <w:lvlText w:val="%5."/>
      <w:lvlJc w:val="left"/>
      <w:pPr>
        <w:ind w:left="3600" w:hanging="360"/>
      </w:pPr>
    </w:lvl>
    <w:lvl w:ilvl="5" w:tplc="2B5CED62" w:tentative="1">
      <w:start w:val="1"/>
      <w:numFmt w:val="lowerRoman"/>
      <w:lvlText w:val="%6."/>
      <w:lvlJc w:val="right"/>
      <w:pPr>
        <w:ind w:left="4320" w:hanging="180"/>
      </w:pPr>
    </w:lvl>
    <w:lvl w:ilvl="6" w:tplc="74FEC112" w:tentative="1">
      <w:start w:val="1"/>
      <w:numFmt w:val="decimal"/>
      <w:lvlText w:val="%7."/>
      <w:lvlJc w:val="left"/>
      <w:pPr>
        <w:ind w:left="5040" w:hanging="360"/>
      </w:pPr>
    </w:lvl>
    <w:lvl w:ilvl="7" w:tplc="4836AEE4" w:tentative="1">
      <w:start w:val="1"/>
      <w:numFmt w:val="lowerLetter"/>
      <w:lvlText w:val="%8."/>
      <w:lvlJc w:val="left"/>
      <w:pPr>
        <w:ind w:left="5760" w:hanging="360"/>
      </w:pPr>
    </w:lvl>
    <w:lvl w:ilvl="8" w:tplc="D020F1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90C8E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539944">
    <w:abstractNumId w:val="2"/>
  </w:num>
  <w:num w:numId="2" w16cid:durableId="1592354774">
    <w:abstractNumId w:val="4"/>
  </w:num>
  <w:num w:numId="3" w16cid:durableId="2010910142">
    <w:abstractNumId w:val="0"/>
  </w:num>
  <w:num w:numId="4" w16cid:durableId="781189238">
    <w:abstractNumId w:val="3"/>
  </w:num>
  <w:num w:numId="5" w16cid:durableId="1400597081">
    <w:abstractNumId w:val="5"/>
  </w:num>
  <w:num w:numId="6" w16cid:durableId="677270100">
    <w:abstractNumId w:val="1"/>
  </w:num>
  <w:num w:numId="7" w16cid:durableId="1645771295">
    <w:abstractNumId w:val="7"/>
  </w:num>
  <w:num w:numId="8" w16cid:durableId="13322938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A51"/>
    <w:rsid w:val="00004CBC"/>
    <w:rsid w:val="00026F1A"/>
    <w:rsid w:val="000721A9"/>
    <w:rsid w:val="00080538"/>
    <w:rsid w:val="00085F8E"/>
    <w:rsid w:val="000B1709"/>
    <w:rsid w:val="000D5FBE"/>
    <w:rsid w:val="000E1B0A"/>
    <w:rsid w:val="000F69EF"/>
    <w:rsid w:val="000F6E72"/>
    <w:rsid w:val="000F7049"/>
    <w:rsid w:val="00102AD7"/>
    <w:rsid w:val="00115F8A"/>
    <w:rsid w:val="001423BE"/>
    <w:rsid w:val="0016270B"/>
    <w:rsid w:val="00170AC6"/>
    <w:rsid w:val="00174480"/>
    <w:rsid w:val="001778DD"/>
    <w:rsid w:val="001A17C7"/>
    <w:rsid w:val="001B057C"/>
    <w:rsid w:val="001B1271"/>
    <w:rsid w:val="001B12D2"/>
    <w:rsid w:val="001B6CB1"/>
    <w:rsid w:val="001C6857"/>
    <w:rsid w:val="001C737F"/>
    <w:rsid w:val="001D085B"/>
    <w:rsid w:val="001D1B17"/>
    <w:rsid w:val="001E1A13"/>
    <w:rsid w:val="001F5722"/>
    <w:rsid w:val="002231CD"/>
    <w:rsid w:val="002232CE"/>
    <w:rsid w:val="00230AC7"/>
    <w:rsid w:val="00233768"/>
    <w:rsid w:val="00251DD2"/>
    <w:rsid w:val="00260845"/>
    <w:rsid w:val="002637AE"/>
    <w:rsid w:val="00283A01"/>
    <w:rsid w:val="00295ED7"/>
    <w:rsid w:val="002A45C2"/>
    <w:rsid w:val="002D1CEF"/>
    <w:rsid w:val="002F427C"/>
    <w:rsid w:val="00300BEC"/>
    <w:rsid w:val="00307A46"/>
    <w:rsid w:val="003140EC"/>
    <w:rsid w:val="00335A6A"/>
    <w:rsid w:val="003377CB"/>
    <w:rsid w:val="00342022"/>
    <w:rsid w:val="00393457"/>
    <w:rsid w:val="003D5A31"/>
    <w:rsid w:val="00423632"/>
    <w:rsid w:val="00427AD1"/>
    <w:rsid w:val="00431171"/>
    <w:rsid w:val="004355F8"/>
    <w:rsid w:val="004705E0"/>
    <w:rsid w:val="0048239C"/>
    <w:rsid w:val="00490E1B"/>
    <w:rsid w:val="004A4668"/>
    <w:rsid w:val="004A581C"/>
    <w:rsid w:val="004E516E"/>
    <w:rsid w:val="004F4AC6"/>
    <w:rsid w:val="004F7DDD"/>
    <w:rsid w:val="00502FE2"/>
    <w:rsid w:val="00504B14"/>
    <w:rsid w:val="00525455"/>
    <w:rsid w:val="005372BD"/>
    <w:rsid w:val="00552DA2"/>
    <w:rsid w:val="00576DA3"/>
    <w:rsid w:val="0058049D"/>
    <w:rsid w:val="005814A0"/>
    <w:rsid w:val="0059125D"/>
    <w:rsid w:val="00591FDB"/>
    <w:rsid w:val="005C09C3"/>
    <w:rsid w:val="005D7E74"/>
    <w:rsid w:val="006012E1"/>
    <w:rsid w:val="00601FBB"/>
    <w:rsid w:val="00604A85"/>
    <w:rsid w:val="0061115C"/>
    <w:rsid w:val="00622133"/>
    <w:rsid w:val="00634365"/>
    <w:rsid w:val="006440F1"/>
    <w:rsid w:val="00667D18"/>
    <w:rsid w:val="006707BB"/>
    <w:rsid w:val="006827F3"/>
    <w:rsid w:val="006B0AB8"/>
    <w:rsid w:val="006C6121"/>
    <w:rsid w:val="006D2453"/>
    <w:rsid w:val="006E1C1D"/>
    <w:rsid w:val="006F1645"/>
    <w:rsid w:val="00704BEC"/>
    <w:rsid w:val="00726E86"/>
    <w:rsid w:val="00727363"/>
    <w:rsid w:val="00730D5F"/>
    <w:rsid w:val="0073563D"/>
    <w:rsid w:val="00745E36"/>
    <w:rsid w:val="00747144"/>
    <w:rsid w:val="007C618E"/>
    <w:rsid w:val="007E0783"/>
    <w:rsid w:val="007E3EF9"/>
    <w:rsid w:val="007E7E9F"/>
    <w:rsid w:val="007F255F"/>
    <w:rsid w:val="007F34E9"/>
    <w:rsid w:val="007F40CC"/>
    <w:rsid w:val="007F6483"/>
    <w:rsid w:val="00801DAE"/>
    <w:rsid w:val="00812E6D"/>
    <w:rsid w:val="008273BC"/>
    <w:rsid w:val="00830DA1"/>
    <w:rsid w:val="00834398"/>
    <w:rsid w:val="00835891"/>
    <w:rsid w:val="00835E63"/>
    <w:rsid w:val="0085343F"/>
    <w:rsid w:val="008808FD"/>
    <w:rsid w:val="00885556"/>
    <w:rsid w:val="008868AE"/>
    <w:rsid w:val="00894291"/>
    <w:rsid w:val="008A6D8B"/>
    <w:rsid w:val="008B0E85"/>
    <w:rsid w:val="008E6D74"/>
    <w:rsid w:val="008F213F"/>
    <w:rsid w:val="008F268C"/>
    <w:rsid w:val="0090014A"/>
    <w:rsid w:val="00911128"/>
    <w:rsid w:val="00921169"/>
    <w:rsid w:val="009274DE"/>
    <w:rsid w:val="0093259F"/>
    <w:rsid w:val="00942E4B"/>
    <w:rsid w:val="009749B8"/>
    <w:rsid w:val="009A3A51"/>
    <w:rsid w:val="009B5628"/>
    <w:rsid w:val="009C69B5"/>
    <w:rsid w:val="009E6F84"/>
    <w:rsid w:val="009F237E"/>
    <w:rsid w:val="00A01012"/>
    <w:rsid w:val="00A0524C"/>
    <w:rsid w:val="00A10A82"/>
    <w:rsid w:val="00A116EE"/>
    <w:rsid w:val="00A13BEC"/>
    <w:rsid w:val="00A14E55"/>
    <w:rsid w:val="00A17E9E"/>
    <w:rsid w:val="00A20433"/>
    <w:rsid w:val="00A303DD"/>
    <w:rsid w:val="00A52543"/>
    <w:rsid w:val="00A557A7"/>
    <w:rsid w:val="00A7665A"/>
    <w:rsid w:val="00A91D3A"/>
    <w:rsid w:val="00AA059A"/>
    <w:rsid w:val="00AD5E22"/>
    <w:rsid w:val="00AF5C97"/>
    <w:rsid w:val="00AF6F16"/>
    <w:rsid w:val="00B12500"/>
    <w:rsid w:val="00B13344"/>
    <w:rsid w:val="00B6145A"/>
    <w:rsid w:val="00B73EF8"/>
    <w:rsid w:val="00B81612"/>
    <w:rsid w:val="00B86544"/>
    <w:rsid w:val="00B917E2"/>
    <w:rsid w:val="00BA534E"/>
    <w:rsid w:val="00BC4F54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610FB"/>
    <w:rsid w:val="00C92437"/>
    <w:rsid w:val="00C959BC"/>
    <w:rsid w:val="00CA5C24"/>
    <w:rsid w:val="00CC7E2D"/>
    <w:rsid w:val="00CD56FD"/>
    <w:rsid w:val="00CE756A"/>
    <w:rsid w:val="00CF2F4B"/>
    <w:rsid w:val="00CF53FF"/>
    <w:rsid w:val="00CF5909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B7999"/>
    <w:rsid w:val="00DC5FBF"/>
    <w:rsid w:val="00DC7568"/>
    <w:rsid w:val="00DD06BD"/>
    <w:rsid w:val="00E1329E"/>
    <w:rsid w:val="00E15BCC"/>
    <w:rsid w:val="00E31BF4"/>
    <w:rsid w:val="00E408E2"/>
    <w:rsid w:val="00E4282D"/>
    <w:rsid w:val="00EA52C4"/>
    <w:rsid w:val="00EB14CC"/>
    <w:rsid w:val="00EB576A"/>
    <w:rsid w:val="00EB5B2D"/>
    <w:rsid w:val="00EB6054"/>
    <w:rsid w:val="00EC3B81"/>
    <w:rsid w:val="00EC632C"/>
    <w:rsid w:val="00EF2AAB"/>
    <w:rsid w:val="00F0337E"/>
    <w:rsid w:val="00F401B6"/>
    <w:rsid w:val="00F45C26"/>
    <w:rsid w:val="00F829E8"/>
    <w:rsid w:val="00F9789F"/>
    <w:rsid w:val="00FB3191"/>
    <w:rsid w:val="00FB6D04"/>
    <w:rsid w:val="00FC19B0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6F6A4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0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387D"/>
    <w:pPr>
      <w:ind w:left="720"/>
      <w:contextualSpacing/>
    </w:pPr>
  </w:style>
  <w:style w:type="paragraph" w:customStyle="1" w:styleId="justppt">
    <w:name w:val="justppt"/>
    <w:basedOn w:val="a"/>
    <w:rsid w:val="00AF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1BF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header"/>
    <w:basedOn w:val="a"/>
    <w:link w:val="a9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B81"/>
  </w:style>
  <w:style w:type="paragraph" w:styleId="aa">
    <w:name w:val="footer"/>
    <w:basedOn w:val="a"/>
    <w:link w:val="ab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B81"/>
  </w:style>
  <w:style w:type="paragraph" w:styleId="ac">
    <w:name w:val="Normal (Web)"/>
    <w:basedOn w:val="a"/>
    <w:uiPriority w:val="99"/>
    <w:semiHidden/>
    <w:unhideWhenUsed/>
    <w:rsid w:val="00470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4705E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77FC-8377-4742-B8B9-1A971228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11</cp:revision>
  <cp:lastPrinted>2023-10-25T09:21:00Z</cp:lastPrinted>
  <dcterms:created xsi:type="dcterms:W3CDTF">2023-10-30T12:55:00Z</dcterms:created>
  <dcterms:modified xsi:type="dcterms:W3CDTF">2026-01-20T12:36:00Z</dcterms:modified>
</cp:coreProperties>
</file>